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69" w:rsidRPr="00746F69" w:rsidRDefault="00746F69" w:rsidP="00746F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BE2222"/>
          <w:sz w:val="36"/>
          <w:szCs w:val="36"/>
          <w:lang w:eastAsia="en-IE"/>
        </w:rPr>
      </w:pPr>
      <w:r w:rsidRPr="00746F69">
        <w:rPr>
          <w:rFonts w:ascii="inherit" w:eastAsia="Times New Roman" w:hAnsi="inherit" w:cs="Times New Roman"/>
          <w:b/>
          <w:bCs/>
          <w:color w:val="BE2222"/>
          <w:sz w:val="36"/>
          <w:szCs w:val="36"/>
          <w:lang w:eastAsia="en-IE"/>
        </w:rPr>
        <w:t>Statement from the National Public Health Emergency Team, 01 March 2020</w:t>
      </w:r>
    </w:p>
    <w:p w:rsidR="00746F69" w:rsidRPr="00746F69" w:rsidRDefault="00746F69" w:rsidP="00746F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en-IE"/>
        </w:rPr>
      </w:pPr>
      <w:r w:rsidRPr="00746F69">
        <w:rPr>
          <w:rFonts w:ascii="Arial" w:eastAsia="Times New Roman" w:hAnsi="Arial" w:cs="Arial"/>
          <w:color w:val="333333"/>
          <w:sz w:val="19"/>
          <w:szCs w:val="19"/>
          <w:lang w:eastAsia="en-IE"/>
        </w:rPr>
        <w:t>Contact Tracing of the confirmed Covid-19 case, in the East of Ireland, has identified and made contact with a secondary school. The principal, staff and parents of pupils of this school have been notified.</w:t>
      </w:r>
    </w:p>
    <w:p w:rsidR="00746F69" w:rsidRPr="00746F69" w:rsidRDefault="00746F69" w:rsidP="00746F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en-IE"/>
        </w:rPr>
      </w:pPr>
      <w:r w:rsidRPr="00746F69">
        <w:rPr>
          <w:rFonts w:ascii="Arial" w:eastAsia="Times New Roman" w:hAnsi="Arial" w:cs="Arial"/>
          <w:color w:val="333333"/>
          <w:sz w:val="19"/>
          <w:szCs w:val="19"/>
          <w:lang w:eastAsia="en-IE"/>
        </w:rPr>
        <w:t>Following risk assessment, all pupils and teachers are being treated as close contacts of the confirmed case.</w:t>
      </w:r>
    </w:p>
    <w:p w:rsidR="00746F69" w:rsidRPr="00746F69" w:rsidRDefault="00746F69" w:rsidP="00746F6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en-IE"/>
        </w:rPr>
      </w:pPr>
      <w:r w:rsidRPr="00746F69">
        <w:rPr>
          <w:rFonts w:ascii="Arial" w:eastAsia="Times New Roman" w:hAnsi="Arial" w:cs="Arial"/>
          <w:color w:val="333333"/>
          <w:sz w:val="19"/>
          <w:szCs w:val="19"/>
          <w:lang w:eastAsia="en-IE"/>
        </w:rPr>
        <w:t>The school will close for the duration of the incubation period, which is 14 days.</w:t>
      </w:r>
    </w:p>
    <w:p w:rsidR="00746F69" w:rsidRPr="00746F69" w:rsidRDefault="00746F69" w:rsidP="00746F6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en-IE"/>
        </w:rPr>
      </w:pPr>
      <w:r w:rsidRPr="00746F69">
        <w:rPr>
          <w:rFonts w:ascii="Arial" w:eastAsia="Times New Roman" w:hAnsi="Arial" w:cs="Arial"/>
          <w:color w:val="333333"/>
          <w:sz w:val="19"/>
          <w:szCs w:val="19"/>
          <w:lang w:eastAsia="en-IE"/>
        </w:rPr>
        <w:t>All pupils and teachers are being asked to restrict their movements until the end of the incubation period and will receive guidance on the meaning of ‘restricted movements’.</w:t>
      </w:r>
    </w:p>
    <w:p w:rsidR="00746F69" w:rsidRPr="00746F69" w:rsidRDefault="00746F69" w:rsidP="00746F6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en-IE"/>
        </w:rPr>
      </w:pPr>
      <w:r w:rsidRPr="00746F69">
        <w:rPr>
          <w:rFonts w:ascii="Arial" w:eastAsia="Times New Roman" w:hAnsi="Arial" w:cs="Arial"/>
          <w:color w:val="333333"/>
          <w:sz w:val="19"/>
          <w:szCs w:val="19"/>
          <w:lang w:eastAsia="en-IE"/>
        </w:rPr>
        <w:t>Public health doctors will actively follow-up with all students and teachers on a daily basis over the coming 14 day</w:t>
      </w:r>
    </w:p>
    <w:p w:rsidR="000C5AE6" w:rsidRDefault="000C5AE6">
      <w:bookmarkStart w:id="0" w:name="_GoBack"/>
      <w:bookmarkEnd w:id="0"/>
    </w:p>
    <w:sectPr w:rsidR="000C5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69"/>
    <w:rsid w:val="000C5AE6"/>
    <w:rsid w:val="0074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2020-03-02T14:06:00Z</dcterms:created>
  <dcterms:modified xsi:type="dcterms:W3CDTF">2020-03-02T14:08:00Z</dcterms:modified>
</cp:coreProperties>
</file>